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240F" w14:textId="77777777" w:rsidR="00354C9B" w:rsidRDefault="00354C9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CV dos Autores</w:t>
      </w:r>
    </w:p>
    <w:p w14:paraId="6754FE4E" w14:textId="77777777" w:rsidR="00354C9B" w:rsidRDefault="00354C9B">
      <w:pPr>
        <w:rPr>
          <w:rFonts w:ascii="Tahoma" w:hAnsi="Tahoma" w:cs="Tahoma"/>
          <w:sz w:val="22"/>
          <w:szCs w:val="22"/>
        </w:rPr>
      </w:pPr>
    </w:p>
    <w:p w14:paraId="42ACF2A4" w14:textId="77777777" w:rsidR="000B34C9" w:rsidRDefault="000B34C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Autor:</w:t>
      </w:r>
    </w:p>
    <w:p w14:paraId="7FE56487" w14:textId="77777777" w:rsidR="000B34C9" w:rsidRDefault="000B34C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Samuell Santos Ferreira</w:t>
      </w:r>
    </w:p>
    <w:p w14:paraId="1E4E7EEA" w14:textId="77777777" w:rsidR="000B34C9" w:rsidRDefault="000B34C9">
      <w:pPr>
        <w:rPr>
          <w:rFonts w:ascii="Tahoma" w:hAnsi="Tahoma" w:cs="Tahoma"/>
          <w:sz w:val="22"/>
          <w:szCs w:val="22"/>
        </w:rPr>
      </w:pPr>
    </w:p>
    <w:p w14:paraId="446791D4" w14:textId="77777777" w:rsidR="00B87D7D" w:rsidRDefault="000B34C9" w:rsidP="007F47E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Graduando em medicina na instituição Universidade Iguaçu (UNIG), campus V Itaperuna/RJ. Vice-presidente interno </w:t>
      </w:r>
      <w:r>
        <w:rPr>
          <w:rFonts w:ascii="Tahoma" w:hAnsi="Tahoma" w:cs="Tahoma"/>
          <w:sz w:val="22"/>
          <w:szCs w:val="22"/>
        </w:rPr>
        <w:t xml:space="preserve">local </w:t>
      </w:r>
      <w:r>
        <w:rPr>
          <w:rFonts w:ascii="Tahoma" w:hAnsi="Tahoma" w:cs="Tahoma"/>
          <w:sz w:val="22"/>
          <w:szCs w:val="22"/>
        </w:rPr>
        <w:t xml:space="preserve">da </w:t>
      </w:r>
      <w:proofErr w:type="spellStart"/>
      <w:r>
        <w:rPr>
          <w:rFonts w:ascii="Tahoma" w:hAnsi="Tahoma" w:cs="Tahoma"/>
          <w:sz w:val="22"/>
          <w:szCs w:val="22"/>
        </w:rPr>
        <w:t>International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Federation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of</w:t>
      </w:r>
      <w:proofErr w:type="spellEnd"/>
      <w:r>
        <w:rPr>
          <w:rFonts w:ascii="Tahoma" w:hAnsi="Tahoma" w:cs="Tahoma"/>
          <w:sz w:val="22"/>
          <w:szCs w:val="22"/>
        </w:rPr>
        <w:t xml:space="preserve"> Medical </w:t>
      </w:r>
      <w:proofErr w:type="spellStart"/>
      <w:r>
        <w:rPr>
          <w:rFonts w:ascii="Tahoma" w:hAnsi="Tahoma" w:cs="Tahoma"/>
          <w:sz w:val="22"/>
          <w:szCs w:val="22"/>
        </w:rPr>
        <w:t>Students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Associations</w:t>
      </w:r>
      <w:proofErr w:type="spellEnd"/>
      <w:r>
        <w:rPr>
          <w:rFonts w:ascii="Tahoma" w:hAnsi="Tahoma" w:cs="Tahoma"/>
          <w:sz w:val="22"/>
          <w:szCs w:val="22"/>
        </w:rPr>
        <w:t xml:space="preserve"> (IFMSA</w:t>
      </w:r>
      <w:r>
        <w:rPr>
          <w:rFonts w:ascii="Tahoma" w:hAnsi="Tahoma" w:cs="Tahoma"/>
          <w:sz w:val="22"/>
          <w:szCs w:val="22"/>
        </w:rPr>
        <w:t xml:space="preserve"> BRAZIL</w:t>
      </w:r>
      <w:r>
        <w:rPr>
          <w:rFonts w:ascii="Tahoma" w:hAnsi="Tahoma" w:cs="Tahoma"/>
          <w:sz w:val="22"/>
          <w:szCs w:val="22"/>
        </w:rPr>
        <w:t xml:space="preserve">) LC UNIG - Itaperuna/RJ. Acadêmico aprovado no concurso de monitoria nas disciplinas de Histologia e Citologia na UNIG, campus V Itaperuna/RJ no ano de 2016. Estagiário de Neurocirurgia no Hospital São José do Avaí (HSJA) no ano de 2016. Participante da Liga Acadêmica de Otorrinolaringologia do HSJA e </w:t>
      </w:r>
      <w:r>
        <w:rPr>
          <w:rFonts w:ascii="Tahoma" w:hAnsi="Tahoma" w:cs="Tahoma"/>
          <w:sz w:val="22"/>
          <w:szCs w:val="22"/>
        </w:rPr>
        <w:t xml:space="preserve">Diretor </w:t>
      </w:r>
      <w:r>
        <w:rPr>
          <w:rFonts w:ascii="Tahoma" w:hAnsi="Tahoma" w:cs="Tahoma"/>
          <w:sz w:val="22"/>
          <w:szCs w:val="22"/>
        </w:rPr>
        <w:t xml:space="preserve">da Liga </w:t>
      </w:r>
      <w:r>
        <w:rPr>
          <w:rFonts w:ascii="Tahoma" w:hAnsi="Tahoma" w:cs="Tahoma"/>
          <w:sz w:val="22"/>
          <w:szCs w:val="22"/>
        </w:rPr>
        <w:t xml:space="preserve">Médico Acadêmica </w:t>
      </w:r>
      <w:r>
        <w:rPr>
          <w:rFonts w:ascii="Tahoma" w:hAnsi="Tahoma" w:cs="Tahoma"/>
          <w:sz w:val="22"/>
          <w:szCs w:val="22"/>
        </w:rPr>
        <w:t xml:space="preserve">de Neurocirurgia do HSJA. </w:t>
      </w:r>
    </w:p>
    <w:p w14:paraId="54523C0B" w14:textId="77777777" w:rsidR="000B34C9" w:rsidRDefault="000B34C9">
      <w:pPr>
        <w:rPr>
          <w:rFonts w:ascii="Tahoma" w:hAnsi="Tahoma" w:cs="Tahoma"/>
          <w:sz w:val="22"/>
          <w:szCs w:val="22"/>
        </w:rPr>
      </w:pPr>
    </w:p>
    <w:p w14:paraId="71D65D84" w14:textId="77777777" w:rsidR="000B34C9" w:rsidRDefault="000B34C9">
      <w:pPr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Co-autor</w:t>
      </w:r>
      <w:proofErr w:type="spellEnd"/>
      <w:r>
        <w:rPr>
          <w:rFonts w:ascii="Tahoma" w:hAnsi="Tahoma" w:cs="Tahoma"/>
          <w:sz w:val="22"/>
          <w:szCs w:val="22"/>
        </w:rPr>
        <w:t>:</w:t>
      </w:r>
    </w:p>
    <w:p w14:paraId="47CE83E5" w14:textId="77777777" w:rsidR="000B34C9" w:rsidRDefault="000B34C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Tatiane da Silva Santos</w:t>
      </w:r>
    </w:p>
    <w:p w14:paraId="58A6B43E" w14:textId="77777777" w:rsidR="000B34C9" w:rsidRDefault="000B34C9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0E5D9661" w14:textId="77777777" w:rsidR="000B34C9" w:rsidRDefault="000B34C9" w:rsidP="000B34C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 xml:space="preserve">ossui graduação em Fisioterapia pela Universidade Gama Filho (2001). Tem experiência na área de saúde. Especialista em Acupuntura e </w:t>
      </w:r>
      <w:proofErr w:type="spellStart"/>
      <w:r>
        <w:rPr>
          <w:rFonts w:ascii="Tahoma" w:hAnsi="Tahoma" w:cs="Tahoma"/>
          <w:sz w:val="22"/>
          <w:szCs w:val="22"/>
        </w:rPr>
        <w:t>Auriculoterapia</w:t>
      </w:r>
      <w:proofErr w:type="spellEnd"/>
      <w:r>
        <w:rPr>
          <w:rFonts w:ascii="Tahoma" w:hAnsi="Tahoma" w:cs="Tahoma"/>
          <w:sz w:val="22"/>
          <w:szCs w:val="22"/>
        </w:rPr>
        <w:t xml:space="preserve"> E </w:t>
      </w:r>
      <w:proofErr w:type="spellStart"/>
      <w:r>
        <w:rPr>
          <w:rFonts w:ascii="Tahoma" w:hAnsi="Tahoma" w:cs="Tahoma"/>
          <w:sz w:val="22"/>
          <w:szCs w:val="22"/>
        </w:rPr>
        <w:t>Eletroacupuntura</w:t>
      </w:r>
      <w:proofErr w:type="spellEnd"/>
      <w:r>
        <w:rPr>
          <w:rFonts w:ascii="Tahoma" w:hAnsi="Tahoma" w:cs="Tahoma"/>
          <w:sz w:val="22"/>
          <w:szCs w:val="22"/>
        </w:rPr>
        <w:t xml:space="preserve"> pela </w:t>
      </w:r>
      <w:proofErr w:type="spellStart"/>
      <w:r>
        <w:rPr>
          <w:rFonts w:ascii="Tahoma" w:hAnsi="Tahoma" w:cs="Tahoma"/>
          <w:sz w:val="22"/>
          <w:szCs w:val="22"/>
        </w:rPr>
        <w:t>Instituiçao</w:t>
      </w:r>
      <w:proofErr w:type="spellEnd"/>
      <w:r>
        <w:rPr>
          <w:rFonts w:ascii="Tahoma" w:hAnsi="Tahoma" w:cs="Tahoma"/>
          <w:sz w:val="22"/>
          <w:szCs w:val="22"/>
        </w:rPr>
        <w:t xml:space="preserve"> ABACO-RJ2012. </w:t>
      </w:r>
      <w:r>
        <w:rPr>
          <w:rFonts w:ascii="Tahoma" w:hAnsi="Tahoma" w:cs="Tahoma"/>
          <w:sz w:val="22"/>
          <w:szCs w:val="22"/>
        </w:rPr>
        <w:t>Vice-presidente externo</w:t>
      </w:r>
      <w:r>
        <w:rPr>
          <w:rFonts w:ascii="Tahoma" w:hAnsi="Tahoma" w:cs="Tahoma"/>
          <w:sz w:val="22"/>
          <w:szCs w:val="22"/>
        </w:rPr>
        <w:t xml:space="preserve"> local da </w:t>
      </w:r>
      <w:proofErr w:type="spellStart"/>
      <w:r>
        <w:rPr>
          <w:rFonts w:ascii="Tahoma" w:hAnsi="Tahoma" w:cs="Tahoma"/>
          <w:sz w:val="22"/>
          <w:szCs w:val="22"/>
        </w:rPr>
        <w:t>International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Federation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of</w:t>
      </w:r>
      <w:proofErr w:type="spellEnd"/>
      <w:r>
        <w:rPr>
          <w:rFonts w:ascii="Tahoma" w:hAnsi="Tahoma" w:cs="Tahoma"/>
          <w:sz w:val="22"/>
          <w:szCs w:val="22"/>
        </w:rPr>
        <w:t xml:space="preserve"> Medical </w:t>
      </w:r>
      <w:proofErr w:type="spellStart"/>
      <w:r>
        <w:rPr>
          <w:rFonts w:ascii="Tahoma" w:hAnsi="Tahoma" w:cs="Tahoma"/>
          <w:sz w:val="22"/>
          <w:szCs w:val="22"/>
        </w:rPr>
        <w:t>Students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Associations</w:t>
      </w:r>
      <w:proofErr w:type="spellEnd"/>
      <w:r>
        <w:rPr>
          <w:rFonts w:ascii="Tahoma" w:hAnsi="Tahoma" w:cs="Tahoma"/>
          <w:sz w:val="22"/>
          <w:szCs w:val="22"/>
        </w:rPr>
        <w:t xml:space="preserve"> (IFMSA</w:t>
      </w:r>
      <w:r>
        <w:rPr>
          <w:rFonts w:ascii="Tahoma" w:hAnsi="Tahoma" w:cs="Tahoma"/>
          <w:sz w:val="22"/>
          <w:szCs w:val="22"/>
        </w:rPr>
        <w:t xml:space="preserve"> BRAZIL</w:t>
      </w:r>
      <w:r w:rsidR="00354C9B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="00354C9B">
        <w:rPr>
          <w:rFonts w:ascii="Tahoma" w:hAnsi="Tahoma" w:cs="Tahoma"/>
          <w:sz w:val="22"/>
          <w:szCs w:val="22"/>
        </w:rPr>
        <w:t xml:space="preserve">LC </w:t>
      </w:r>
      <w:r>
        <w:rPr>
          <w:rFonts w:ascii="Tahoma" w:hAnsi="Tahoma" w:cs="Tahoma"/>
          <w:sz w:val="22"/>
          <w:szCs w:val="22"/>
        </w:rPr>
        <w:t>UNIG - Itaperuna/RJ.</w:t>
      </w:r>
      <w:r w:rsidR="00354C9B">
        <w:rPr>
          <w:rFonts w:ascii="Tahoma" w:hAnsi="Tahoma" w:cs="Tahoma"/>
          <w:sz w:val="22"/>
          <w:szCs w:val="22"/>
        </w:rPr>
        <w:t xml:space="preserve"> Graduanda</w:t>
      </w:r>
      <w:r>
        <w:rPr>
          <w:rFonts w:ascii="Tahoma" w:hAnsi="Tahoma" w:cs="Tahoma"/>
          <w:sz w:val="22"/>
          <w:szCs w:val="22"/>
        </w:rPr>
        <w:t xml:space="preserve"> em Medicina na universidade Iguaçu Campus V, Itaperuna-RJ. Acadêmica aprovada no curso de monitoria nas disciplinas de Histologia e Citologia na UNIG, campus V Itaperuna\RJ no ano de 2016. Estagiária de Neurocirurgia no Hospital São José do Avaí (HSJA) no ano de 2016. </w:t>
      </w:r>
      <w:r>
        <w:rPr>
          <w:rFonts w:ascii="Tahoma" w:hAnsi="Tahoma" w:cs="Tahoma"/>
          <w:sz w:val="22"/>
          <w:szCs w:val="22"/>
        </w:rPr>
        <w:t xml:space="preserve">Diretora </w:t>
      </w:r>
      <w:r>
        <w:rPr>
          <w:rFonts w:ascii="Tahoma" w:hAnsi="Tahoma" w:cs="Tahoma"/>
          <w:sz w:val="22"/>
          <w:szCs w:val="22"/>
        </w:rPr>
        <w:t xml:space="preserve">da Liga de Neurocirurgia do HSJA. </w:t>
      </w:r>
    </w:p>
    <w:p w14:paraId="375EB146" w14:textId="77777777" w:rsidR="000B34C9" w:rsidRDefault="000B34C9" w:rsidP="000B34C9">
      <w:pPr>
        <w:jc w:val="both"/>
        <w:rPr>
          <w:rFonts w:ascii="Tahoma" w:hAnsi="Tahoma" w:cs="Tahoma"/>
          <w:sz w:val="22"/>
          <w:szCs w:val="22"/>
        </w:rPr>
      </w:pPr>
    </w:p>
    <w:p w14:paraId="46C3A073" w14:textId="77777777" w:rsidR="000B34C9" w:rsidRDefault="000B34C9" w:rsidP="000B34C9">
      <w:pPr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Co-autor</w:t>
      </w:r>
      <w:proofErr w:type="spellEnd"/>
      <w:r>
        <w:rPr>
          <w:rFonts w:ascii="Tahoma" w:hAnsi="Tahoma" w:cs="Tahoma"/>
          <w:sz w:val="22"/>
          <w:szCs w:val="22"/>
        </w:rPr>
        <w:t>:</w:t>
      </w:r>
    </w:p>
    <w:p w14:paraId="59EF2355" w14:textId="77777777" w:rsidR="000B34C9" w:rsidRDefault="000B34C9" w:rsidP="000B34C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Patrícia Damasceno Ribeiro</w:t>
      </w:r>
    </w:p>
    <w:p w14:paraId="462B5FA0" w14:textId="77777777" w:rsidR="000B34C9" w:rsidRDefault="000B34C9" w:rsidP="000B34C9">
      <w:pPr>
        <w:jc w:val="both"/>
        <w:rPr>
          <w:rFonts w:ascii="Tahoma" w:hAnsi="Tahoma" w:cs="Tahoma"/>
          <w:sz w:val="22"/>
          <w:szCs w:val="22"/>
        </w:rPr>
      </w:pPr>
    </w:p>
    <w:p w14:paraId="09005E9C" w14:textId="77777777" w:rsidR="000B34C9" w:rsidRDefault="000B34C9" w:rsidP="000B34C9">
      <w:pPr>
        <w:jc w:val="both"/>
      </w:pPr>
      <w:r>
        <w:rPr>
          <w:rFonts w:ascii="Tahoma" w:hAnsi="Tahoma" w:cs="Tahoma"/>
          <w:sz w:val="22"/>
          <w:szCs w:val="22"/>
        </w:rPr>
        <w:t xml:space="preserve">Fez bacharelado em Biociências e Biotecnologia pela Universidade Estadual do Norte Fluminense Darcy Ribeiro - UENF (1997), licenciatura em Ciências Biológicas (UNIVERSO - 2012), mestrado em Bioquímica (UENF - 1999), especialização em </w:t>
      </w:r>
      <w:proofErr w:type="spellStart"/>
      <w:r>
        <w:rPr>
          <w:rFonts w:ascii="Tahoma" w:hAnsi="Tahoma" w:cs="Tahoma"/>
          <w:sz w:val="22"/>
          <w:szCs w:val="22"/>
        </w:rPr>
        <w:t>Citogenética</w:t>
      </w:r>
      <w:proofErr w:type="spellEnd"/>
      <w:r>
        <w:rPr>
          <w:rFonts w:ascii="Tahoma" w:hAnsi="Tahoma" w:cs="Tahoma"/>
          <w:sz w:val="22"/>
          <w:szCs w:val="22"/>
        </w:rPr>
        <w:t xml:space="preserve"> pela Universidade Federal do Rio de Janeiro - UFRJ (2010) e doutorado em Engenharia Gené</w:t>
      </w:r>
      <w:r>
        <w:rPr>
          <w:rFonts w:ascii="Tahoma" w:hAnsi="Tahoma" w:cs="Tahoma"/>
          <w:sz w:val="22"/>
          <w:szCs w:val="22"/>
        </w:rPr>
        <w:t>tica (UENF - 2003). É responsável</w:t>
      </w:r>
      <w:r>
        <w:rPr>
          <w:rFonts w:ascii="Tahoma" w:hAnsi="Tahoma" w:cs="Tahoma"/>
          <w:sz w:val="22"/>
          <w:szCs w:val="22"/>
        </w:rPr>
        <w:t xml:space="preserve"> técnica do XY Diagnose Laboratório de Biotecnologia em Campos dos Goytacazes/RJ, professora titular de Genética e Bioquímica da UNIG, campus V-Itaperuna/RJ e Membro do corpo editorial do periódico </w:t>
      </w:r>
      <w:proofErr w:type="spellStart"/>
      <w:r>
        <w:rPr>
          <w:rFonts w:ascii="Tahoma" w:hAnsi="Tahoma" w:cs="Tahoma"/>
          <w:sz w:val="22"/>
          <w:szCs w:val="22"/>
        </w:rPr>
        <w:t>Brazilian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Journal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of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Biomotricity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</w:p>
    <w:sectPr w:rsidR="000B34C9" w:rsidSect="008C631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4C9"/>
    <w:rsid w:val="000B34C9"/>
    <w:rsid w:val="00354C9B"/>
    <w:rsid w:val="007F47EE"/>
    <w:rsid w:val="008C6319"/>
    <w:rsid w:val="00B8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D46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Samuell Ferreira</dc:creator>
  <cp:keywords/>
  <dc:description/>
  <cp:lastModifiedBy>Samuell Ferreira</cp:lastModifiedBy>
  <cp:revision>2</cp:revision>
  <dcterms:created xsi:type="dcterms:W3CDTF">2016-08-30T16:05:00Z</dcterms:created>
  <dcterms:modified xsi:type="dcterms:W3CDTF">2016-08-30T16:22:00Z</dcterms:modified>
</cp:coreProperties>
</file>